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0925" w14:textId="77777777" w:rsidR="004E11D5" w:rsidRDefault="004E11D5" w:rsidP="004E11D5">
      <w:pPr>
        <w:pStyle w:val="HTMLPreformatted"/>
        <w:rPr>
          <w:color w:val="000000"/>
        </w:rPr>
      </w:pPr>
      <w:r>
        <w:rPr>
          <w:color w:val="000000"/>
        </w:rPr>
        <w:t>Copyright 2011-2024 Software Freedom Conservancy</w:t>
      </w:r>
    </w:p>
    <w:p w14:paraId="0CDABB11" w14:textId="77777777" w:rsidR="004E11D5" w:rsidRDefault="004E11D5" w:rsidP="004E11D5">
      <w:pPr>
        <w:pStyle w:val="HTMLPreformatted"/>
        <w:rPr>
          <w:color w:val="000000"/>
        </w:rPr>
      </w:pPr>
      <w:r>
        <w:rPr>
          <w:color w:val="000000"/>
        </w:rPr>
        <w:t>Copyright 2004-2011 Selenium committers</w:t>
      </w:r>
    </w:p>
    <w:p w14:paraId="2843F170" w14:textId="77777777" w:rsidR="00192C4E" w:rsidRPr="004E11D5" w:rsidRDefault="00192C4E" w:rsidP="004E11D5"/>
    <w:sectPr w:rsidR="00192C4E" w:rsidRPr="004E1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69"/>
    <w:rsid w:val="00084E98"/>
    <w:rsid w:val="00192C4E"/>
    <w:rsid w:val="003C7169"/>
    <w:rsid w:val="004E11D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2985"/>
  <w15:chartTrackingRefBased/>
  <w15:docId w15:val="{E24A85A5-7C4B-400F-B12B-2AB6F009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716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DocSecurity>0</DocSecurity>
  <Lines>1</Lines>
  <Paragraphs>1</Paragraphs>
  <ScaleCrop>false</ScaleCrop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2024-05-22T21:56:00Z</dcterms:created>
  <dcterms:modified xsi:type="dcterms:W3CDTF">2024-05-22T21:56:00Z</dcterms:modified>
</cp:coreProperties>
</file>